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22E" w:rsidRPr="00CF752B" w:rsidRDefault="0010522E" w:rsidP="0010522E">
      <w:pPr>
        <w:pStyle w:val="NormalWeb"/>
        <w:jc w:val="center"/>
        <w:rPr>
          <w:sz w:val="28"/>
          <w:szCs w:val="28"/>
        </w:rPr>
      </w:pPr>
      <w:r w:rsidRPr="00CF752B">
        <w:rPr>
          <w:rStyle w:val="Strong"/>
          <w:sz w:val="28"/>
          <w:szCs w:val="28"/>
          <w:lang w:val="pl-PL"/>
        </w:rPr>
        <w:t>REGULAMIN WYBORU CZŁONKÓW ZARZĄDU</w:t>
      </w:r>
      <w:r w:rsidRPr="00CF752B">
        <w:rPr>
          <w:sz w:val="28"/>
          <w:szCs w:val="28"/>
          <w:lang w:val="pl-PL"/>
        </w:rPr>
        <w:br/>
      </w:r>
      <w:r w:rsidRPr="00CF752B">
        <w:rPr>
          <w:rStyle w:val="Strong"/>
          <w:sz w:val="28"/>
          <w:szCs w:val="28"/>
          <w:lang w:val="pl-PL"/>
        </w:rPr>
        <w:t>POLSKIEJ SZKOŁY DOKSZTAŁCAJĄCEJ</w:t>
      </w:r>
      <w:r w:rsidRPr="00CF752B">
        <w:rPr>
          <w:sz w:val="28"/>
          <w:szCs w:val="28"/>
          <w:lang w:val="pl-PL"/>
        </w:rPr>
        <w:br/>
      </w:r>
      <w:r w:rsidRPr="00CF752B">
        <w:rPr>
          <w:rStyle w:val="Strong"/>
          <w:sz w:val="28"/>
          <w:szCs w:val="28"/>
          <w:lang w:val="pl-PL"/>
        </w:rPr>
        <w:t xml:space="preserve">IM. </w:t>
      </w:r>
      <w:r w:rsidRPr="00CF752B">
        <w:rPr>
          <w:rStyle w:val="Strong"/>
          <w:sz w:val="28"/>
          <w:szCs w:val="28"/>
        </w:rPr>
        <w:t>ZBIGNIEWA HERBERTA</w:t>
      </w:r>
      <w:r w:rsidRPr="00CF752B">
        <w:rPr>
          <w:sz w:val="28"/>
          <w:szCs w:val="28"/>
        </w:rPr>
        <w:br/>
      </w:r>
      <w:r w:rsidRPr="00CF752B">
        <w:rPr>
          <w:rStyle w:val="Strong"/>
          <w:sz w:val="28"/>
          <w:szCs w:val="28"/>
        </w:rPr>
        <w:t>W COPIAGUE, NOWY JORK</w:t>
      </w:r>
    </w:p>
    <w:p w:rsidR="0010522E" w:rsidRDefault="00031E8C" w:rsidP="0010522E">
      <w:r>
        <w:pict>
          <v:rect id="_x0000_i1025" style="width:0;height:1.5pt" o:hralign="center" o:hrstd="t" o:hr="t" fillcolor="#a0a0a0" stroked="f"/>
        </w:pict>
      </w:r>
    </w:p>
    <w:p w:rsidR="0010522E" w:rsidRPr="00CF752B" w:rsidRDefault="0010522E" w:rsidP="0010522E">
      <w:pPr>
        <w:pStyle w:val="Heading3"/>
        <w:rPr>
          <w:color w:val="auto"/>
          <w:sz w:val="28"/>
          <w:szCs w:val="28"/>
        </w:rPr>
      </w:pPr>
      <w:r w:rsidRPr="00CF752B">
        <w:rPr>
          <w:color w:val="auto"/>
          <w:sz w:val="28"/>
          <w:szCs w:val="28"/>
        </w:rPr>
        <w:t>§1. Postanowienia ogólne</w:t>
      </w:r>
    </w:p>
    <w:p w:rsidR="0010522E" w:rsidRDefault="0010522E" w:rsidP="0010522E">
      <w:pPr>
        <w:pStyle w:val="NormalWeb"/>
        <w:numPr>
          <w:ilvl w:val="0"/>
          <w:numId w:val="14"/>
        </w:numPr>
      </w:pPr>
      <w:r w:rsidRPr="0010522E">
        <w:rPr>
          <w:lang w:val="pl-PL"/>
        </w:rPr>
        <w:t xml:space="preserve">Regulamin określa zasady wyboru Zarządu Polskiej Szkoły Dokształcającej im. </w:t>
      </w:r>
      <w:proofErr w:type="spellStart"/>
      <w:r>
        <w:t>Zbigniewa</w:t>
      </w:r>
      <w:proofErr w:type="spellEnd"/>
      <w:r>
        <w:t xml:space="preserve"> </w:t>
      </w:r>
      <w:proofErr w:type="spellStart"/>
      <w:r>
        <w:t>Herberta</w:t>
      </w:r>
      <w:proofErr w:type="spellEnd"/>
      <w:r>
        <w:t xml:space="preserve"> w Copiague, </w:t>
      </w:r>
      <w:proofErr w:type="spellStart"/>
      <w:r>
        <w:t>Nowy</w:t>
      </w:r>
      <w:proofErr w:type="spellEnd"/>
      <w:r>
        <w:t xml:space="preserve"> </w:t>
      </w:r>
      <w:proofErr w:type="spellStart"/>
      <w:r>
        <w:t>Jork</w:t>
      </w:r>
      <w:proofErr w:type="spellEnd"/>
      <w:r>
        <w:t>.</w:t>
      </w:r>
    </w:p>
    <w:p w:rsidR="0010522E" w:rsidRDefault="0010522E" w:rsidP="0010522E">
      <w:pPr>
        <w:pStyle w:val="NormalWeb"/>
        <w:numPr>
          <w:ilvl w:val="0"/>
          <w:numId w:val="14"/>
        </w:numPr>
      </w:pPr>
      <w:r w:rsidRPr="0010522E">
        <w:rPr>
          <w:lang w:val="pl-PL"/>
        </w:rPr>
        <w:t xml:space="preserve">Podstawą przeprowadzenia wyborów jest statut Polskiej Szkoły Dokształcającej im. </w:t>
      </w:r>
      <w:proofErr w:type="spellStart"/>
      <w:r>
        <w:t>Zbigniewa</w:t>
      </w:r>
      <w:proofErr w:type="spellEnd"/>
      <w:r>
        <w:t xml:space="preserve"> </w:t>
      </w:r>
      <w:proofErr w:type="spellStart"/>
      <w:r>
        <w:t>Herberta</w:t>
      </w:r>
      <w:proofErr w:type="spellEnd"/>
      <w:r>
        <w:t xml:space="preserve"> w Copiague, </w:t>
      </w:r>
      <w:proofErr w:type="spellStart"/>
      <w:r>
        <w:t>Nowy</w:t>
      </w:r>
      <w:proofErr w:type="spellEnd"/>
      <w:r>
        <w:t xml:space="preserve"> </w:t>
      </w:r>
      <w:proofErr w:type="spellStart"/>
      <w:r>
        <w:t>Jork</w:t>
      </w:r>
      <w:proofErr w:type="spellEnd"/>
      <w:r>
        <w:t>.</w:t>
      </w:r>
    </w:p>
    <w:p w:rsidR="00D84274" w:rsidRPr="00D84274" w:rsidRDefault="00D84274" w:rsidP="0010522E">
      <w:pPr>
        <w:pStyle w:val="NormalWeb"/>
        <w:numPr>
          <w:ilvl w:val="0"/>
          <w:numId w:val="14"/>
        </w:numPr>
        <w:rPr>
          <w:lang w:val="pl-PL"/>
        </w:rPr>
      </w:pPr>
      <w:r w:rsidRPr="00D84274">
        <w:rPr>
          <w:lang w:val="pl-PL"/>
        </w:rPr>
        <w:t>Czlonkowie do Zarządu są wybierani na kadencję czterech lat, z możliwością reelekcji.</w:t>
      </w:r>
    </w:p>
    <w:p w:rsidR="0010522E" w:rsidRDefault="00031E8C" w:rsidP="0010522E">
      <w:r>
        <w:pict>
          <v:rect id="_x0000_i1026" style="width:0;height:1.5pt" o:hralign="center" o:hrstd="t" o:hr="t" fillcolor="#a0a0a0" stroked="f"/>
        </w:pict>
      </w:r>
    </w:p>
    <w:p w:rsidR="0010522E" w:rsidRPr="00CF752B" w:rsidRDefault="0010522E" w:rsidP="0010522E">
      <w:pPr>
        <w:pStyle w:val="Heading3"/>
        <w:rPr>
          <w:color w:val="auto"/>
          <w:sz w:val="28"/>
          <w:szCs w:val="28"/>
        </w:rPr>
      </w:pPr>
      <w:r w:rsidRPr="00CF752B">
        <w:rPr>
          <w:color w:val="auto"/>
          <w:sz w:val="28"/>
          <w:szCs w:val="28"/>
        </w:rPr>
        <w:t>§2. Prawo wyborcze</w:t>
      </w:r>
    </w:p>
    <w:p w:rsidR="0010522E" w:rsidRPr="0010522E" w:rsidRDefault="0010522E" w:rsidP="0010522E">
      <w:pPr>
        <w:pStyle w:val="NormalWeb"/>
        <w:numPr>
          <w:ilvl w:val="0"/>
          <w:numId w:val="15"/>
        </w:numPr>
        <w:rPr>
          <w:lang w:val="pl-PL"/>
        </w:rPr>
      </w:pPr>
      <w:r w:rsidRPr="0010522E">
        <w:rPr>
          <w:lang w:val="pl-PL"/>
        </w:rPr>
        <w:t xml:space="preserve">Prawo udziału w wyborach Zarządu mają rodzice i prawni opiekunowie </w:t>
      </w:r>
      <w:r w:rsidR="00D84274" w:rsidRPr="00D84274">
        <w:rPr>
          <w:lang w:val="pl-PL"/>
        </w:rPr>
        <w:t xml:space="preserve">widniejący na aplikacji ucznia </w:t>
      </w:r>
      <w:r w:rsidRPr="0010522E">
        <w:rPr>
          <w:lang w:val="pl-PL"/>
        </w:rPr>
        <w:t>(zweryfikowani przed głosowaniem), członkowie grona pedagogicznego, asystenci nauczycieli, skarbnik szkoły oraz obecni członkowie Zarządu.</w:t>
      </w:r>
    </w:p>
    <w:p w:rsidR="0010522E" w:rsidRPr="0010522E" w:rsidRDefault="0010522E" w:rsidP="0010522E">
      <w:pPr>
        <w:pStyle w:val="NormalWeb"/>
        <w:numPr>
          <w:ilvl w:val="0"/>
          <w:numId w:val="15"/>
        </w:numPr>
        <w:rPr>
          <w:lang w:val="pl-PL"/>
        </w:rPr>
      </w:pPr>
      <w:r w:rsidRPr="0010522E">
        <w:rPr>
          <w:lang w:val="pl-PL"/>
        </w:rPr>
        <w:t>Wszystkie osoby biorące udział w głosowaniu w dniu wyborów muszą mieć ukończone 18 lat.</w:t>
      </w:r>
    </w:p>
    <w:p w:rsidR="0010522E" w:rsidRPr="0010522E" w:rsidRDefault="0010522E" w:rsidP="0010522E">
      <w:pPr>
        <w:pStyle w:val="NormalWeb"/>
        <w:numPr>
          <w:ilvl w:val="0"/>
          <w:numId w:val="15"/>
        </w:numPr>
        <w:rPr>
          <w:lang w:val="pl-PL"/>
        </w:rPr>
      </w:pPr>
      <w:r w:rsidRPr="0010522E">
        <w:rPr>
          <w:lang w:val="pl-PL"/>
        </w:rPr>
        <w:t xml:space="preserve">Kandydować mogą osoby </w:t>
      </w:r>
      <w:r w:rsidR="00D84274" w:rsidRPr="00D84274">
        <w:rPr>
          <w:lang w:val="pl-PL"/>
        </w:rPr>
        <w:t>związane ze szkołą przez minimum trzy lata, spełniające wymagania określone w statucie, a w szczególności:</w:t>
      </w:r>
      <w:r w:rsidRPr="0010522E">
        <w:rPr>
          <w:lang w:val="pl-PL"/>
        </w:rPr>
        <w:br/>
        <w:t>a) będące rodzicami obecnych lub byłych uczniów albo osobami zaangażowanymi społecznie w działalność szkoły,</w:t>
      </w:r>
      <w:r w:rsidRPr="0010522E">
        <w:rPr>
          <w:lang w:val="pl-PL"/>
        </w:rPr>
        <w:br/>
        <w:t>b) czynnie uczestniczące w życiu szkoły,</w:t>
      </w:r>
      <w:r w:rsidRPr="0010522E">
        <w:rPr>
          <w:lang w:val="pl-PL"/>
        </w:rPr>
        <w:br/>
        <w:t>c) respektujące regulamin szkoły,</w:t>
      </w:r>
      <w:r w:rsidRPr="0010522E">
        <w:rPr>
          <w:lang w:val="pl-PL"/>
        </w:rPr>
        <w:br/>
        <w:t>d) znające potrzeby i funkcjonowanie szkoły.</w:t>
      </w:r>
    </w:p>
    <w:p w:rsidR="0010522E" w:rsidRDefault="00031E8C" w:rsidP="0010522E">
      <w:r>
        <w:pict>
          <v:rect id="_x0000_i1027" style="width:0;height:1.5pt" o:hralign="center" o:hrstd="t" o:hr="t" fillcolor="#a0a0a0" stroked="f"/>
        </w:pict>
      </w:r>
    </w:p>
    <w:p w:rsidR="0010522E" w:rsidRPr="00CF752B" w:rsidRDefault="0010522E" w:rsidP="0010522E">
      <w:pPr>
        <w:pStyle w:val="Heading3"/>
        <w:rPr>
          <w:color w:val="auto"/>
          <w:sz w:val="28"/>
          <w:szCs w:val="28"/>
        </w:rPr>
      </w:pPr>
      <w:r w:rsidRPr="00CF752B">
        <w:rPr>
          <w:color w:val="auto"/>
          <w:sz w:val="28"/>
          <w:szCs w:val="28"/>
        </w:rPr>
        <w:t>§3. Komisja Wyborcza</w:t>
      </w:r>
    </w:p>
    <w:p w:rsidR="0010522E" w:rsidRPr="0010522E" w:rsidRDefault="0010522E" w:rsidP="0010522E">
      <w:pPr>
        <w:pStyle w:val="NormalWeb"/>
        <w:numPr>
          <w:ilvl w:val="0"/>
          <w:numId w:val="16"/>
        </w:numPr>
        <w:rPr>
          <w:lang w:val="pl-PL"/>
        </w:rPr>
      </w:pPr>
      <w:r w:rsidRPr="0010522E">
        <w:rPr>
          <w:lang w:val="pl-PL"/>
        </w:rPr>
        <w:t xml:space="preserve">Wybory przeprowadza Komisja Wyborcza w składzie </w:t>
      </w:r>
      <w:r w:rsidR="00BC1DC7" w:rsidRPr="00E35EC3">
        <w:rPr>
          <w:lang w:val="pl-PL"/>
        </w:rPr>
        <w:t xml:space="preserve">od trzech do pięciu osób </w:t>
      </w:r>
      <w:r w:rsidR="00CF752B">
        <w:rPr>
          <w:lang w:val="pl-PL"/>
        </w:rPr>
        <w:t xml:space="preserve">– członków Zarządu i </w:t>
      </w:r>
      <w:r w:rsidRPr="0010522E">
        <w:rPr>
          <w:lang w:val="pl-PL"/>
        </w:rPr>
        <w:t>Rady Pedagogicznej.</w:t>
      </w:r>
    </w:p>
    <w:p w:rsidR="0010522E" w:rsidRPr="0010522E" w:rsidRDefault="0010522E" w:rsidP="0010522E">
      <w:pPr>
        <w:pStyle w:val="NormalWeb"/>
        <w:numPr>
          <w:ilvl w:val="0"/>
          <w:numId w:val="16"/>
        </w:numPr>
        <w:rPr>
          <w:lang w:val="pl-PL"/>
        </w:rPr>
      </w:pPr>
      <w:r w:rsidRPr="0010522E">
        <w:rPr>
          <w:lang w:val="pl-PL"/>
        </w:rPr>
        <w:t>Członkowie Komisji Wyborczej nie mogą kandydować w wyborach.</w:t>
      </w:r>
    </w:p>
    <w:p w:rsidR="0010522E" w:rsidRDefault="00031E8C" w:rsidP="0010522E">
      <w:r>
        <w:pict>
          <v:rect id="_x0000_i1028" style="width:0;height:1.5pt" o:hralign="center" o:hrstd="t" o:hr="t" fillcolor="#a0a0a0" stroked="f"/>
        </w:pict>
      </w:r>
    </w:p>
    <w:p w:rsidR="0010522E" w:rsidRPr="00CF752B" w:rsidRDefault="0010522E" w:rsidP="0010522E">
      <w:pPr>
        <w:pStyle w:val="Heading3"/>
        <w:rPr>
          <w:color w:val="auto"/>
          <w:sz w:val="28"/>
          <w:szCs w:val="28"/>
        </w:rPr>
      </w:pPr>
      <w:r w:rsidRPr="00CF752B">
        <w:rPr>
          <w:color w:val="auto"/>
          <w:sz w:val="28"/>
          <w:szCs w:val="28"/>
        </w:rPr>
        <w:lastRenderedPageBreak/>
        <w:t>§4. Zgłaszanie kandydatów</w:t>
      </w:r>
    </w:p>
    <w:p w:rsidR="00D84274" w:rsidRDefault="00D84274" w:rsidP="0010522E">
      <w:pPr>
        <w:pStyle w:val="NormalWeb"/>
        <w:numPr>
          <w:ilvl w:val="0"/>
          <w:numId w:val="17"/>
        </w:numPr>
        <w:rPr>
          <w:lang w:val="pl-PL"/>
        </w:rPr>
      </w:pPr>
      <w:r w:rsidRPr="0010522E">
        <w:rPr>
          <w:lang w:val="pl-PL"/>
        </w:rPr>
        <w:t>K</w:t>
      </w:r>
      <w:r w:rsidR="00476A9E">
        <w:rPr>
          <w:lang w:val="pl-PL"/>
        </w:rPr>
        <w:t xml:space="preserve">andydatura do Zarządu </w:t>
      </w:r>
      <w:r w:rsidRPr="0010522E">
        <w:rPr>
          <w:lang w:val="pl-PL"/>
        </w:rPr>
        <w:t>może zostać zgłoszona przez rodziców lub prawnych opiekunów uczniów, pracowników szkoły, Zarząd lub przez samego kandydata.</w:t>
      </w:r>
    </w:p>
    <w:p w:rsidR="0010522E" w:rsidRPr="0010522E" w:rsidRDefault="0010522E" w:rsidP="0010522E">
      <w:pPr>
        <w:pStyle w:val="NormalWeb"/>
        <w:numPr>
          <w:ilvl w:val="0"/>
          <w:numId w:val="17"/>
        </w:numPr>
        <w:rPr>
          <w:lang w:val="pl-PL"/>
        </w:rPr>
      </w:pPr>
      <w:r w:rsidRPr="0010522E">
        <w:rPr>
          <w:lang w:val="pl-PL"/>
        </w:rPr>
        <w:t xml:space="preserve">Kandydatów zgłasza się do Komisji Wyborczej poprzez przesłanie aplikacji drogą </w:t>
      </w:r>
      <w:r>
        <w:rPr>
          <w:lang w:val="pl-PL"/>
        </w:rPr>
        <w:t>e</w:t>
      </w:r>
      <w:r w:rsidRPr="0010522E">
        <w:rPr>
          <w:lang w:val="pl-PL"/>
        </w:rPr>
        <w:t xml:space="preserve">mailową na adres: </w:t>
      </w:r>
      <w:r w:rsidRPr="0010522E">
        <w:rPr>
          <w:rStyle w:val="Strong"/>
          <w:lang w:val="pl-PL"/>
        </w:rPr>
        <w:t>zarzadpsdcopiagueny@gmail.com</w:t>
      </w:r>
      <w:r w:rsidRPr="0010522E">
        <w:rPr>
          <w:lang w:val="pl-PL"/>
        </w:rPr>
        <w:t xml:space="preserve"> lub drogą pocztową na adres: </w:t>
      </w:r>
      <w:r w:rsidRPr="0010522E">
        <w:rPr>
          <w:rStyle w:val="Strong"/>
          <w:lang w:val="pl-PL"/>
        </w:rPr>
        <w:t>PO BOX 954, Lindenhurst, NY 11757</w:t>
      </w:r>
      <w:r w:rsidRPr="0010522E">
        <w:rPr>
          <w:lang w:val="pl-PL"/>
        </w:rPr>
        <w:t>, do dnia 1 kwietnia roku szkolnego, w którym odbywają się wybory.</w:t>
      </w:r>
    </w:p>
    <w:p w:rsidR="0010522E" w:rsidRDefault="0010522E" w:rsidP="0010522E">
      <w:pPr>
        <w:pStyle w:val="NormalWeb"/>
        <w:numPr>
          <w:ilvl w:val="0"/>
          <w:numId w:val="17"/>
        </w:numPr>
      </w:pPr>
      <w:r w:rsidRPr="0010522E">
        <w:rPr>
          <w:lang w:val="pl-PL"/>
        </w:rPr>
        <w:t xml:space="preserve">Aplikacja musi zawierać imię i nazwisko kandydata, opis zainteresowania pełnieniem funkcji, cele kandydata oraz informację o powiązaniu kandydata z Polską Szkołą Dokształcającą im. </w:t>
      </w:r>
      <w:proofErr w:type="spellStart"/>
      <w:r>
        <w:t>Zbigniewa</w:t>
      </w:r>
      <w:proofErr w:type="spellEnd"/>
      <w:r>
        <w:t xml:space="preserve"> </w:t>
      </w:r>
      <w:proofErr w:type="spellStart"/>
      <w:r>
        <w:t>Herberta</w:t>
      </w:r>
      <w:proofErr w:type="spellEnd"/>
      <w:r>
        <w:t xml:space="preserve"> w Copiague, </w:t>
      </w:r>
      <w:proofErr w:type="spellStart"/>
      <w:r>
        <w:t>Nowy</w:t>
      </w:r>
      <w:proofErr w:type="spellEnd"/>
      <w:r>
        <w:t xml:space="preserve"> </w:t>
      </w:r>
      <w:proofErr w:type="spellStart"/>
      <w:r>
        <w:t>Jork</w:t>
      </w:r>
      <w:proofErr w:type="spellEnd"/>
      <w:r>
        <w:t>.</w:t>
      </w:r>
    </w:p>
    <w:p w:rsidR="0010522E" w:rsidRPr="0010522E" w:rsidRDefault="00D84274" w:rsidP="0010522E">
      <w:pPr>
        <w:pStyle w:val="NormalWeb"/>
        <w:numPr>
          <w:ilvl w:val="0"/>
          <w:numId w:val="17"/>
        </w:numPr>
        <w:rPr>
          <w:lang w:val="pl-PL"/>
        </w:rPr>
      </w:pPr>
      <w:r>
        <w:rPr>
          <w:lang w:val="pl-PL"/>
        </w:rPr>
        <w:t>Zarząd potwierdzi</w:t>
      </w:r>
      <w:r w:rsidRPr="00F05054">
        <w:rPr>
          <w:lang w:val="pl-PL"/>
        </w:rPr>
        <w:t>, że każdy zgłoszony kandydat wyraził</w:t>
      </w:r>
      <w:r>
        <w:rPr>
          <w:lang w:val="pl-PL"/>
        </w:rPr>
        <w:t xml:space="preserve"> zgodę na udział w wyborach</w:t>
      </w:r>
      <w:r w:rsidR="0010522E" w:rsidRPr="0010522E">
        <w:rPr>
          <w:lang w:val="pl-PL"/>
        </w:rPr>
        <w:t>.</w:t>
      </w:r>
    </w:p>
    <w:p w:rsidR="0010522E" w:rsidRPr="0010522E" w:rsidRDefault="0010522E" w:rsidP="0010522E">
      <w:pPr>
        <w:pStyle w:val="NormalWeb"/>
        <w:numPr>
          <w:ilvl w:val="0"/>
          <w:numId w:val="17"/>
        </w:numPr>
        <w:rPr>
          <w:lang w:val="pl-PL"/>
        </w:rPr>
      </w:pPr>
      <w:r w:rsidRPr="0010522E">
        <w:rPr>
          <w:lang w:val="pl-PL"/>
        </w:rPr>
        <w:t>Kandydatury</w:t>
      </w:r>
      <w:r w:rsidR="00476A9E">
        <w:rPr>
          <w:lang w:val="pl-PL"/>
        </w:rPr>
        <w:t xml:space="preserve"> do </w:t>
      </w:r>
      <w:r w:rsidR="00476A9E" w:rsidRPr="00476A9E">
        <w:rPr>
          <w:lang w:val="pl-PL"/>
        </w:rPr>
        <w:t>Zarządu zosta</w:t>
      </w:r>
      <w:r w:rsidR="00476A9E">
        <w:rPr>
          <w:lang w:val="pl-PL"/>
        </w:rPr>
        <w:t>n</w:t>
      </w:r>
      <w:r w:rsidR="00476A9E" w:rsidRPr="00476A9E">
        <w:rPr>
          <w:lang w:val="pl-PL"/>
        </w:rPr>
        <w:t>ą rozpatrzone przez Zarząd oraz Grono Pedagogiczne podczas zebrania klasyfikacyjnego Rady Pedagogicznej i podane do publicznej wiadomości.</w:t>
      </w:r>
    </w:p>
    <w:p w:rsidR="0010522E" w:rsidRDefault="00031E8C" w:rsidP="0010522E">
      <w:r>
        <w:pict>
          <v:rect id="_x0000_i1029" style="width:0;height:1.5pt" o:hralign="center" o:hrstd="t" o:hr="t" fillcolor="#a0a0a0" stroked="f"/>
        </w:pict>
      </w:r>
    </w:p>
    <w:p w:rsidR="0010522E" w:rsidRPr="00CF752B" w:rsidRDefault="0010522E" w:rsidP="0010522E">
      <w:pPr>
        <w:pStyle w:val="Heading3"/>
        <w:rPr>
          <w:color w:val="auto"/>
          <w:sz w:val="28"/>
          <w:szCs w:val="28"/>
        </w:rPr>
      </w:pPr>
      <w:r w:rsidRPr="00CF752B">
        <w:rPr>
          <w:color w:val="auto"/>
          <w:sz w:val="28"/>
          <w:szCs w:val="28"/>
        </w:rPr>
        <w:t>§5. Głosowanie</w:t>
      </w:r>
    </w:p>
    <w:p w:rsidR="0010522E" w:rsidRPr="0010522E" w:rsidRDefault="0010522E" w:rsidP="0010522E">
      <w:pPr>
        <w:pStyle w:val="NormalWeb"/>
        <w:numPr>
          <w:ilvl w:val="0"/>
          <w:numId w:val="18"/>
        </w:numPr>
        <w:rPr>
          <w:lang w:val="pl-PL"/>
        </w:rPr>
      </w:pPr>
      <w:r w:rsidRPr="0010522E">
        <w:rPr>
          <w:lang w:val="pl-PL"/>
        </w:rPr>
        <w:t>Wybory do Zarządu szkoły odbywają się w</w:t>
      </w:r>
      <w:r w:rsidR="00BE5297">
        <w:rPr>
          <w:lang w:val="pl-PL"/>
        </w:rPr>
        <w:t xml:space="preserve"> sobote przed zakończeniem</w:t>
      </w:r>
      <w:r w:rsidRPr="0010522E">
        <w:rPr>
          <w:lang w:val="pl-PL"/>
        </w:rPr>
        <w:t xml:space="preserve"> roku szkolnego.</w:t>
      </w:r>
    </w:p>
    <w:p w:rsidR="0010522E" w:rsidRDefault="0010522E" w:rsidP="0010522E">
      <w:pPr>
        <w:pStyle w:val="NormalWeb"/>
        <w:numPr>
          <w:ilvl w:val="0"/>
          <w:numId w:val="18"/>
        </w:numPr>
      </w:pPr>
      <w:proofErr w:type="spellStart"/>
      <w:r>
        <w:t>Głosowanie</w:t>
      </w:r>
      <w:proofErr w:type="spellEnd"/>
      <w:r>
        <w:t xml:space="preserve"> jest </w:t>
      </w:r>
      <w:proofErr w:type="spellStart"/>
      <w:r>
        <w:t>tajne</w:t>
      </w:r>
      <w:proofErr w:type="spellEnd"/>
      <w:r>
        <w:t>.</w:t>
      </w:r>
    </w:p>
    <w:p w:rsidR="0010522E" w:rsidRPr="0010522E" w:rsidRDefault="0010522E" w:rsidP="0010522E">
      <w:pPr>
        <w:pStyle w:val="NormalWeb"/>
        <w:numPr>
          <w:ilvl w:val="0"/>
          <w:numId w:val="18"/>
        </w:numPr>
        <w:rPr>
          <w:lang w:val="pl-PL"/>
        </w:rPr>
      </w:pPr>
      <w:r w:rsidRPr="0010522E">
        <w:rPr>
          <w:lang w:val="pl-PL"/>
        </w:rPr>
        <w:t>Każdy uprawniony oddaje jeden głos, zaznaczając maksymalnie trzech kandydatów.</w:t>
      </w:r>
    </w:p>
    <w:p w:rsidR="0010522E" w:rsidRPr="0010522E" w:rsidRDefault="0010522E" w:rsidP="0010522E">
      <w:pPr>
        <w:pStyle w:val="NormalWeb"/>
        <w:numPr>
          <w:ilvl w:val="0"/>
          <w:numId w:val="18"/>
        </w:numPr>
        <w:rPr>
          <w:lang w:val="pl-PL"/>
        </w:rPr>
      </w:pPr>
      <w:r w:rsidRPr="0010522E">
        <w:rPr>
          <w:lang w:val="pl-PL"/>
        </w:rPr>
        <w:t>Zaznaczenie więcej niż trzech kandydatów unieważnia oddany głos.</w:t>
      </w:r>
    </w:p>
    <w:p w:rsidR="0010522E" w:rsidRDefault="00031E8C" w:rsidP="0010522E">
      <w:r>
        <w:pict>
          <v:rect id="_x0000_i1030" style="width:0;height:1.5pt" o:hralign="center" o:hrstd="t" o:hr="t" fillcolor="#a0a0a0" stroked="f"/>
        </w:pict>
      </w:r>
    </w:p>
    <w:p w:rsidR="0010522E" w:rsidRPr="00CF752B" w:rsidRDefault="0010522E" w:rsidP="0010522E">
      <w:pPr>
        <w:pStyle w:val="Heading3"/>
        <w:rPr>
          <w:color w:val="auto"/>
          <w:sz w:val="28"/>
          <w:szCs w:val="28"/>
        </w:rPr>
      </w:pPr>
      <w:r w:rsidRPr="00CF752B">
        <w:rPr>
          <w:color w:val="auto"/>
          <w:sz w:val="28"/>
          <w:szCs w:val="28"/>
        </w:rPr>
        <w:t>§6. Wyniki</w:t>
      </w:r>
    </w:p>
    <w:p w:rsidR="0010522E" w:rsidRPr="0010522E" w:rsidRDefault="0010522E" w:rsidP="0010522E">
      <w:pPr>
        <w:pStyle w:val="NormalWeb"/>
        <w:numPr>
          <w:ilvl w:val="0"/>
          <w:numId w:val="19"/>
        </w:numPr>
        <w:rPr>
          <w:lang w:val="pl-PL"/>
        </w:rPr>
      </w:pPr>
      <w:r w:rsidRPr="0010522E">
        <w:rPr>
          <w:lang w:val="pl-PL"/>
        </w:rPr>
        <w:t>Członkiem Zarządu zostaje kandydat, który uzyska największą liczbę głosów.</w:t>
      </w:r>
    </w:p>
    <w:p w:rsidR="00894D97" w:rsidRPr="0010522E" w:rsidRDefault="00894D97" w:rsidP="0010522E">
      <w:pPr>
        <w:rPr>
          <w:szCs w:val="24"/>
        </w:rPr>
      </w:pPr>
    </w:p>
    <w:sectPr w:rsidR="00894D97" w:rsidRPr="0010522E" w:rsidSect="001B4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23034"/>
    <w:multiLevelType w:val="multilevel"/>
    <w:tmpl w:val="F398C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3260E"/>
    <w:multiLevelType w:val="multilevel"/>
    <w:tmpl w:val="3E42C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CC6248"/>
    <w:multiLevelType w:val="multilevel"/>
    <w:tmpl w:val="05CCB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A34806"/>
    <w:multiLevelType w:val="multilevel"/>
    <w:tmpl w:val="86E47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A97986"/>
    <w:multiLevelType w:val="multilevel"/>
    <w:tmpl w:val="05CCB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572830"/>
    <w:multiLevelType w:val="multilevel"/>
    <w:tmpl w:val="F1E22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2A4383"/>
    <w:multiLevelType w:val="multilevel"/>
    <w:tmpl w:val="05CCB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E23761"/>
    <w:multiLevelType w:val="multilevel"/>
    <w:tmpl w:val="05CCB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E6700D"/>
    <w:multiLevelType w:val="hybridMultilevel"/>
    <w:tmpl w:val="671E49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3583F54"/>
    <w:multiLevelType w:val="multilevel"/>
    <w:tmpl w:val="05CCB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761465"/>
    <w:multiLevelType w:val="multilevel"/>
    <w:tmpl w:val="42B44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286CE0"/>
    <w:multiLevelType w:val="multilevel"/>
    <w:tmpl w:val="05CCB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7532D9"/>
    <w:multiLevelType w:val="multilevel"/>
    <w:tmpl w:val="F3CE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F544F0"/>
    <w:multiLevelType w:val="hybridMultilevel"/>
    <w:tmpl w:val="B5DC68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52044E3"/>
    <w:multiLevelType w:val="hybridMultilevel"/>
    <w:tmpl w:val="ECF412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60E7F01"/>
    <w:multiLevelType w:val="multilevel"/>
    <w:tmpl w:val="05CCB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342FA8"/>
    <w:multiLevelType w:val="multilevel"/>
    <w:tmpl w:val="E1E82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6A34CC"/>
    <w:multiLevelType w:val="multilevel"/>
    <w:tmpl w:val="49388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D33367"/>
    <w:multiLevelType w:val="multilevel"/>
    <w:tmpl w:val="8940E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D85FC8"/>
    <w:multiLevelType w:val="multilevel"/>
    <w:tmpl w:val="A4664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16"/>
  </w:num>
  <w:num w:numId="4">
    <w:abstractNumId w:val="0"/>
  </w:num>
  <w:num w:numId="5">
    <w:abstractNumId w:val="5"/>
  </w:num>
  <w:num w:numId="6">
    <w:abstractNumId w:val="3"/>
  </w:num>
  <w:num w:numId="7">
    <w:abstractNumId w:val="10"/>
  </w:num>
  <w:num w:numId="8">
    <w:abstractNumId w:val="1"/>
  </w:num>
  <w:num w:numId="9">
    <w:abstractNumId w:val="12"/>
  </w:num>
  <w:num w:numId="10">
    <w:abstractNumId w:val="19"/>
  </w:num>
  <w:num w:numId="11">
    <w:abstractNumId w:val="13"/>
  </w:num>
  <w:num w:numId="12">
    <w:abstractNumId w:val="14"/>
  </w:num>
  <w:num w:numId="13">
    <w:abstractNumId w:val="8"/>
  </w:num>
  <w:num w:numId="14">
    <w:abstractNumId w:val="11"/>
  </w:num>
  <w:num w:numId="15">
    <w:abstractNumId w:val="2"/>
  </w:num>
  <w:num w:numId="16">
    <w:abstractNumId w:val="6"/>
  </w:num>
  <w:num w:numId="17">
    <w:abstractNumId w:val="7"/>
  </w:num>
  <w:num w:numId="18">
    <w:abstractNumId w:val="9"/>
  </w:num>
  <w:num w:numId="19">
    <w:abstractNumId w:val="4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4D97"/>
    <w:rsid w:val="00031E8C"/>
    <w:rsid w:val="00103C4F"/>
    <w:rsid w:val="0010522E"/>
    <w:rsid w:val="00124024"/>
    <w:rsid w:val="001B498B"/>
    <w:rsid w:val="002A3858"/>
    <w:rsid w:val="00354C3B"/>
    <w:rsid w:val="0039468D"/>
    <w:rsid w:val="00397121"/>
    <w:rsid w:val="00431509"/>
    <w:rsid w:val="00476A9E"/>
    <w:rsid w:val="00554EE0"/>
    <w:rsid w:val="005D12C4"/>
    <w:rsid w:val="0064063A"/>
    <w:rsid w:val="00723864"/>
    <w:rsid w:val="00867AD7"/>
    <w:rsid w:val="00894D97"/>
    <w:rsid w:val="009151BB"/>
    <w:rsid w:val="009515D2"/>
    <w:rsid w:val="009B476E"/>
    <w:rsid w:val="00A50B95"/>
    <w:rsid w:val="00AB6164"/>
    <w:rsid w:val="00B379A1"/>
    <w:rsid w:val="00B64B5B"/>
    <w:rsid w:val="00BA1068"/>
    <w:rsid w:val="00BC1DC7"/>
    <w:rsid w:val="00BD6F6F"/>
    <w:rsid w:val="00BE5297"/>
    <w:rsid w:val="00C51A07"/>
    <w:rsid w:val="00C803E6"/>
    <w:rsid w:val="00CC45C9"/>
    <w:rsid w:val="00CF752B"/>
    <w:rsid w:val="00D84274"/>
    <w:rsid w:val="00DD40E7"/>
    <w:rsid w:val="00E748B6"/>
    <w:rsid w:val="00EE4FC3"/>
    <w:rsid w:val="00F01468"/>
    <w:rsid w:val="00F611B4"/>
    <w:rsid w:val="00FB6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98B"/>
    <w:rPr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C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894D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2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4D9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4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94D9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54C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paragraph" w:styleId="ListParagraph">
    <w:name w:val="List Paragraph"/>
    <w:basedOn w:val="Normal"/>
    <w:uiPriority w:val="34"/>
    <w:qFormat/>
    <w:rsid w:val="001240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402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22E"/>
    <w:rPr>
      <w:rFonts w:asciiTheme="majorHAnsi" w:eastAsiaTheme="majorEastAsia" w:hAnsiTheme="majorHAnsi" w:cstheme="majorBidi"/>
      <w:b/>
      <w:bCs/>
      <w:color w:val="4F81BD" w:themeColor="accent1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4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Huntington Coach Corp.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Aga</cp:lastModifiedBy>
  <cp:revision>5</cp:revision>
  <dcterms:created xsi:type="dcterms:W3CDTF">2026-01-13T04:46:00Z</dcterms:created>
  <dcterms:modified xsi:type="dcterms:W3CDTF">2026-01-27T05:13:00Z</dcterms:modified>
</cp:coreProperties>
</file>